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B4" w:rsidRPr="00AB05B4" w:rsidRDefault="00AB05B4" w:rsidP="00AB05B4">
      <w:pPr>
        <w:pStyle w:val="Zkladntext"/>
        <w:spacing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B05B4">
        <w:rPr>
          <w:rFonts w:asciiTheme="minorHAnsi" w:hAnsiTheme="minorHAnsi" w:cstheme="minorHAnsi"/>
          <w:b/>
          <w:color w:val="000000"/>
          <w:sz w:val="28"/>
          <w:szCs w:val="28"/>
        </w:rPr>
        <w:t>Obec Klokočov</w:t>
      </w:r>
    </w:p>
    <w:p w:rsidR="00AB05B4" w:rsidRPr="00874120" w:rsidRDefault="00AB05B4" w:rsidP="00AB05B4">
      <w:pPr>
        <w:pStyle w:val="NormlnIMP"/>
        <w:spacing w:after="6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120">
        <w:rPr>
          <w:rFonts w:asciiTheme="minorHAnsi" w:hAnsiTheme="minorHAnsi" w:cstheme="minorHAnsi"/>
          <w:b/>
          <w:color w:val="000000"/>
          <w:sz w:val="22"/>
          <w:szCs w:val="22"/>
        </w:rPr>
        <w:t>Zastupitelstvo obce Klokočov</w:t>
      </w:r>
    </w:p>
    <w:p w:rsidR="00AB05B4" w:rsidRPr="00E22F20" w:rsidRDefault="00AB05B4" w:rsidP="00AB05B4">
      <w:pPr>
        <w:pStyle w:val="NormlnIMP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 xml:space="preserve">Obecně závazná vyhláška obce </w:t>
      </w:r>
      <w:proofErr w:type="spellStart"/>
      <w:r w:rsidRPr="00874120">
        <w:rPr>
          <w:rFonts w:asciiTheme="minorHAnsi" w:hAnsiTheme="minorHAnsi" w:cstheme="minorHAnsi"/>
          <w:b/>
          <w:sz w:val="22"/>
          <w:szCs w:val="22"/>
        </w:rPr>
        <w:t>Klokočov</w:t>
      </w:r>
      <w:proofErr w:type="spellEnd"/>
      <w:r w:rsidRPr="008741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2F20">
        <w:rPr>
          <w:rFonts w:asciiTheme="minorHAnsi" w:hAnsiTheme="minorHAnsi" w:cstheme="minorHAnsi"/>
          <w:b/>
          <w:sz w:val="22"/>
          <w:szCs w:val="22"/>
        </w:rPr>
        <w:t>č.</w:t>
      </w:r>
      <w:r w:rsidR="00E22F20" w:rsidRPr="00E22F20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Pr="00E22F20">
        <w:rPr>
          <w:rFonts w:asciiTheme="minorHAnsi" w:hAnsiTheme="minorHAnsi" w:cstheme="minorHAnsi"/>
          <w:b/>
          <w:sz w:val="22"/>
          <w:szCs w:val="22"/>
        </w:rPr>
        <w:t>/20</w:t>
      </w:r>
      <w:r w:rsidR="00E22F20" w:rsidRPr="00E22F20">
        <w:rPr>
          <w:rFonts w:asciiTheme="minorHAnsi" w:hAnsiTheme="minorHAnsi" w:cstheme="minorHAnsi"/>
          <w:b/>
          <w:sz w:val="22"/>
          <w:szCs w:val="22"/>
        </w:rPr>
        <w:t>16</w:t>
      </w:r>
      <w:r w:rsidRPr="00E22F20">
        <w:rPr>
          <w:rFonts w:asciiTheme="minorHAnsi" w:hAnsiTheme="minorHAnsi" w:cstheme="minorHAnsi"/>
          <w:b/>
          <w:sz w:val="22"/>
          <w:szCs w:val="22"/>
        </w:rPr>
        <w:t>,</w:t>
      </w:r>
    </w:p>
    <w:p w:rsidR="00AB05B4" w:rsidRPr="00874120" w:rsidRDefault="00AB05B4" w:rsidP="00AB05B4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05B4" w:rsidRPr="00874120" w:rsidRDefault="00AB05B4" w:rsidP="00AB05B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>o nočním klidu</w:t>
      </w:r>
    </w:p>
    <w:p w:rsidR="00AB05B4" w:rsidRPr="00874120" w:rsidRDefault="00AB05B4" w:rsidP="00AB05B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120">
        <w:rPr>
          <w:rFonts w:asciiTheme="minorHAnsi" w:hAnsiTheme="minorHAnsi" w:cstheme="minorHAnsi"/>
          <w:sz w:val="22"/>
          <w:szCs w:val="22"/>
        </w:rPr>
        <w:t xml:space="preserve">Zastupitelstvo obce Klokočov se na svém zasedání dne </w:t>
      </w:r>
      <w:r w:rsidR="00AF60BF">
        <w:rPr>
          <w:rFonts w:asciiTheme="minorHAnsi" w:hAnsiTheme="minorHAnsi" w:cstheme="minorHAnsi"/>
          <w:sz w:val="22"/>
          <w:szCs w:val="22"/>
        </w:rPr>
        <w:t>8. 12. 2016</w:t>
      </w:r>
      <w:r w:rsidRPr="00874120">
        <w:rPr>
          <w:rFonts w:asciiTheme="minorHAnsi" w:hAnsiTheme="minorHAnsi" w:cstheme="minorHAnsi"/>
          <w:sz w:val="22"/>
          <w:szCs w:val="22"/>
        </w:rPr>
        <w:t xml:space="preserve"> usnesením č. </w:t>
      </w:r>
      <w:r w:rsidR="00E22F20">
        <w:rPr>
          <w:rFonts w:asciiTheme="minorHAnsi" w:hAnsiTheme="minorHAnsi" w:cstheme="minorHAnsi"/>
          <w:sz w:val="22"/>
          <w:szCs w:val="22"/>
        </w:rPr>
        <w:t>12/2016</w:t>
      </w:r>
      <w:r w:rsidRPr="00874120">
        <w:rPr>
          <w:rFonts w:asciiTheme="minorHAnsi" w:hAnsiTheme="minorHAnsi" w:cstheme="minorHAnsi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47 odst. 6 zákona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120">
        <w:rPr>
          <w:rFonts w:asciiTheme="minorHAnsi" w:hAnsiTheme="minorHAnsi" w:cstheme="minorHAnsi"/>
          <w:sz w:val="22"/>
          <w:szCs w:val="22"/>
        </w:rPr>
        <w:t>200/1990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120">
        <w:rPr>
          <w:rFonts w:asciiTheme="minorHAnsi" w:hAnsiTheme="minorHAnsi" w:cstheme="minorHAnsi"/>
          <w:sz w:val="22"/>
          <w:szCs w:val="22"/>
        </w:rPr>
        <w:t>Sb., o přestupcích,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120">
        <w:rPr>
          <w:rFonts w:asciiTheme="minorHAnsi" w:hAnsiTheme="minorHAnsi" w:cstheme="minorHAnsi"/>
          <w:sz w:val="22"/>
          <w:szCs w:val="22"/>
        </w:rPr>
        <w:t>ve znění pozdějších předpisů, tuto obecně závaznou vyhlášku:</w:t>
      </w:r>
    </w:p>
    <w:p w:rsidR="00AB05B4" w:rsidRPr="00874120" w:rsidRDefault="00AB05B4" w:rsidP="00AB05B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>Čl. 1</w:t>
      </w: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 xml:space="preserve">Předmět </w:t>
      </w:r>
    </w:p>
    <w:p w:rsidR="00AB05B4" w:rsidRPr="00874120" w:rsidRDefault="00AB05B4" w:rsidP="00AB05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05B4" w:rsidRPr="00874120" w:rsidRDefault="00AB05B4" w:rsidP="00AB05B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120">
        <w:rPr>
          <w:rFonts w:asciiTheme="minorHAnsi" w:hAnsiTheme="minorHAnsi" w:cstheme="minorHAnsi"/>
          <w:sz w:val="22"/>
          <w:szCs w:val="22"/>
        </w:rPr>
        <w:t>Předmětem této obecně závazné vyhlášky je stanovení výjimečných případů, při nichž je doba nočního klidu vymezena dobou kratší nebo žádnou než stanoví zákon.</w:t>
      </w:r>
    </w:p>
    <w:p w:rsidR="00AB05B4" w:rsidRPr="00874120" w:rsidRDefault="00AB05B4" w:rsidP="00AB05B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>Čl. 2</w:t>
      </w: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>Doba nočního klidu</w:t>
      </w: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05B4" w:rsidRPr="00874120" w:rsidRDefault="00AB05B4" w:rsidP="00AB05B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120">
        <w:rPr>
          <w:rFonts w:asciiTheme="minorHAnsi" w:hAnsiTheme="minorHAnsi" w:cstheme="minorHAnsi"/>
          <w:sz w:val="22"/>
          <w:szCs w:val="22"/>
        </w:rPr>
        <w:t>Dobou nočního klidu se rozumí doba od 22. do 6. hodiny.</w:t>
      </w:r>
    </w:p>
    <w:p w:rsidR="00AB05B4" w:rsidRPr="00874120" w:rsidRDefault="00AB05B4" w:rsidP="00AB05B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>Čl. 3</w:t>
      </w: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>Stanovení výjimečných případů, při nichž je doba nočního klidu vymezena dobou kratší nebo žádnou</w:t>
      </w:r>
    </w:p>
    <w:p w:rsidR="00AB05B4" w:rsidRPr="00874120" w:rsidRDefault="00AB05B4" w:rsidP="00AB05B4">
      <w:pPr>
        <w:tabs>
          <w:tab w:val="left" w:pos="284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AB05B4" w:rsidRDefault="00AB05B4" w:rsidP="00AB05B4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120">
        <w:rPr>
          <w:rFonts w:asciiTheme="minorHAnsi" w:hAnsiTheme="minorHAnsi" w:cstheme="minorHAnsi"/>
          <w:sz w:val="22"/>
          <w:szCs w:val="22"/>
        </w:rPr>
        <w:t xml:space="preserve">Doba nočního klidu se vymezuje na dobu kratší </w:t>
      </w:r>
      <w:r w:rsidRPr="00E22F20">
        <w:rPr>
          <w:rFonts w:asciiTheme="minorHAnsi" w:hAnsiTheme="minorHAnsi" w:cstheme="minorHAnsi"/>
          <w:sz w:val="22"/>
          <w:szCs w:val="22"/>
        </w:rPr>
        <w:t>od 00.00 do 06.00 hodin</w:t>
      </w:r>
      <w:r w:rsidRPr="00AB05B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4120">
        <w:rPr>
          <w:rFonts w:asciiTheme="minorHAnsi" w:hAnsiTheme="minorHAnsi" w:cstheme="minorHAnsi"/>
          <w:sz w:val="22"/>
          <w:szCs w:val="22"/>
        </w:rPr>
        <w:t>na akce</w:t>
      </w:r>
      <w:r>
        <w:rPr>
          <w:rFonts w:asciiTheme="minorHAnsi" w:hAnsiTheme="minorHAnsi" w:cstheme="minorHAnsi"/>
          <w:sz w:val="22"/>
          <w:szCs w:val="22"/>
        </w:rPr>
        <w:t xml:space="preserve">, které jsou </w:t>
      </w:r>
      <w:r w:rsidRPr="00874120">
        <w:rPr>
          <w:rFonts w:asciiTheme="minorHAnsi" w:hAnsiTheme="minorHAnsi" w:cstheme="minorHAnsi"/>
          <w:sz w:val="22"/>
          <w:szCs w:val="22"/>
        </w:rPr>
        <w:t>uvedeny v</w:t>
      </w:r>
      <w:r w:rsidR="00E22F20">
        <w:rPr>
          <w:rFonts w:asciiTheme="minorHAnsi" w:hAnsiTheme="minorHAnsi" w:cstheme="minorHAnsi"/>
          <w:sz w:val="22"/>
          <w:szCs w:val="22"/>
        </w:rPr>
        <w:t> </w:t>
      </w:r>
      <w:r w:rsidRPr="00874120">
        <w:rPr>
          <w:rFonts w:asciiTheme="minorHAnsi" w:hAnsiTheme="minorHAnsi" w:cstheme="minorHAnsi"/>
          <w:sz w:val="22"/>
          <w:szCs w:val="22"/>
        </w:rPr>
        <w:t>příloze</w:t>
      </w:r>
      <w:r w:rsidR="00E22F20">
        <w:rPr>
          <w:rFonts w:asciiTheme="minorHAnsi" w:hAnsiTheme="minorHAnsi" w:cstheme="minorHAnsi"/>
          <w:sz w:val="22"/>
          <w:szCs w:val="22"/>
        </w:rPr>
        <w:t xml:space="preserve"> </w:t>
      </w:r>
      <w:r w:rsidR="007162A0">
        <w:rPr>
          <w:rFonts w:asciiTheme="minorHAnsi" w:hAnsiTheme="minorHAnsi" w:cstheme="minorHAnsi"/>
          <w:sz w:val="22"/>
          <w:szCs w:val="22"/>
        </w:rPr>
        <w:t>č. 1 této</w:t>
      </w:r>
      <w:r w:rsidRPr="00874120">
        <w:rPr>
          <w:rFonts w:asciiTheme="minorHAnsi" w:hAnsiTheme="minorHAnsi" w:cstheme="minorHAnsi"/>
          <w:sz w:val="22"/>
          <w:szCs w:val="22"/>
        </w:rPr>
        <w:t xml:space="preserve"> vyhlášky</w:t>
      </w:r>
      <w:r w:rsidR="00E22F20">
        <w:rPr>
          <w:rFonts w:asciiTheme="minorHAnsi" w:hAnsiTheme="minorHAnsi" w:cstheme="minorHAnsi"/>
          <w:sz w:val="22"/>
          <w:szCs w:val="22"/>
        </w:rPr>
        <w:t xml:space="preserve"> a doba nočního klidu na dobu kratší od 02.00 do 06.00 hod uvedeny v příloze </w:t>
      </w:r>
      <w:proofErr w:type="gramStart"/>
      <w:r w:rsidR="00E22F20">
        <w:rPr>
          <w:rFonts w:asciiTheme="minorHAnsi" w:hAnsiTheme="minorHAnsi" w:cstheme="minorHAnsi"/>
          <w:sz w:val="22"/>
          <w:szCs w:val="22"/>
        </w:rPr>
        <w:t>č.2 této</w:t>
      </w:r>
      <w:proofErr w:type="gramEnd"/>
      <w:r w:rsidR="00E22F20">
        <w:rPr>
          <w:rFonts w:asciiTheme="minorHAnsi" w:hAnsiTheme="minorHAnsi" w:cstheme="minorHAnsi"/>
          <w:sz w:val="22"/>
          <w:szCs w:val="22"/>
        </w:rPr>
        <w:t xml:space="preserve"> vyhlášky.</w:t>
      </w:r>
      <w:r w:rsidRPr="00874120">
        <w:rPr>
          <w:rFonts w:asciiTheme="minorHAnsi" w:hAnsiTheme="minorHAnsi" w:cstheme="minorHAnsi"/>
          <w:sz w:val="22"/>
          <w:szCs w:val="22"/>
        </w:rPr>
        <w:t>.</w:t>
      </w:r>
    </w:p>
    <w:p w:rsidR="00CD201D" w:rsidRPr="00CD201D" w:rsidRDefault="00CD201D" w:rsidP="00CD201D">
      <w:pPr>
        <w:pStyle w:val="Odstavecseseznamem"/>
        <w:tabs>
          <w:tab w:val="left" w:pos="284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B05B4" w:rsidRPr="00874120" w:rsidRDefault="00AB05B4" w:rsidP="00AB05B4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120">
        <w:rPr>
          <w:rFonts w:asciiTheme="minorHAnsi" w:hAnsiTheme="minorHAnsi" w:cstheme="minorHAnsi"/>
          <w:sz w:val="22"/>
          <w:szCs w:val="22"/>
        </w:rPr>
        <w:t>Informace o konkrétním termínu konání akcí uvedených v odst. 1</w:t>
      </w:r>
      <w:r>
        <w:rPr>
          <w:rFonts w:asciiTheme="minorHAnsi" w:hAnsiTheme="minorHAnsi" w:cstheme="minorHAnsi"/>
          <w:sz w:val="22"/>
          <w:szCs w:val="22"/>
        </w:rPr>
        <w:t xml:space="preserve"> této obecně závazné vyhlášky </w:t>
      </w:r>
      <w:r w:rsidRPr="00874120">
        <w:rPr>
          <w:rFonts w:asciiTheme="minorHAnsi" w:hAnsiTheme="minorHAnsi" w:cstheme="minorHAnsi"/>
          <w:sz w:val="22"/>
          <w:szCs w:val="22"/>
        </w:rPr>
        <w:t xml:space="preserve">bude zveřejněna obecním úřadem na úřední desce minimálně 5 dnů před datem konání. </w:t>
      </w:r>
    </w:p>
    <w:p w:rsidR="00AB05B4" w:rsidRPr="00874120" w:rsidRDefault="00AB05B4" w:rsidP="00AB05B4">
      <w:pPr>
        <w:tabs>
          <w:tab w:val="left" w:pos="284"/>
        </w:tabs>
        <w:spacing w:after="12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>Čl. 4</w:t>
      </w: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120">
        <w:rPr>
          <w:rFonts w:asciiTheme="minorHAnsi" w:hAnsiTheme="minorHAnsi" w:cstheme="minorHAnsi"/>
          <w:b/>
          <w:sz w:val="22"/>
          <w:szCs w:val="22"/>
        </w:rPr>
        <w:t>Účinnost</w:t>
      </w:r>
    </w:p>
    <w:p w:rsidR="00AB05B4" w:rsidRPr="00874120" w:rsidRDefault="00AB05B4" w:rsidP="00AB05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05B4" w:rsidRPr="00874120" w:rsidRDefault="00AB05B4" w:rsidP="00AB05B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120">
        <w:rPr>
          <w:rFonts w:asciiTheme="minorHAnsi" w:hAnsiTheme="minorHAnsi" w:cstheme="minorHAnsi"/>
          <w:sz w:val="22"/>
          <w:szCs w:val="22"/>
        </w:rPr>
        <w:t>Tato obecně závazná vyhláška nabývá účinnosti patnáctým dnem po dni vyhlášení.</w:t>
      </w:r>
    </w:p>
    <w:p w:rsidR="00AB05B4" w:rsidRPr="00874120" w:rsidRDefault="00AB05B4" w:rsidP="00AB05B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AB05B4" w:rsidRPr="00874120" w:rsidRDefault="00AB05B4" w:rsidP="00AB05B4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874120">
        <w:rPr>
          <w:rFonts w:asciiTheme="minorHAnsi" w:hAnsiTheme="minorHAnsi" w:cstheme="minorHAnsi"/>
          <w:i/>
          <w:sz w:val="22"/>
          <w:szCs w:val="22"/>
        </w:rPr>
        <w:tab/>
      </w:r>
      <w:r w:rsidRPr="00874120">
        <w:rPr>
          <w:rFonts w:asciiTheme="minorHAnsi" w:hAnsiTheme="minorHAnsi" w:cstheme="minorHAnsi"/>
          <w:i/>
          <w:sz w:val="22"/>
          <w:szCs w:val="22"/>
        </w:rPr>
        <w:tab/>
      </w:r>
      <w:r w:rsidRPr="00874120">
        <w:rPr>
          <w:rFonts w:asciiTheme="minorHAnsi" w:hAnsiTheme="minorHAnsi" w:cstheme="minorHAnsi"/>
          <w:i/>
          <w:sz w:val="22"/>
          <w:szCs w:val="22"/>
        </w:rPr>
        <w:tab/>
      </w:r>
      <w:r w:rsidRPr="00874120">
        <w:rPr>
          <w:rFonts w:asciiTheme="minorHAnsi" w:hAnsiTheme="minorHAnsi" w:cstheme="minorHAnsi"/>
          <w:i/>
          <w:sz w:val="22"/>
          <w:szCs w:val="22"/>
        </w:rPr>
        <w:tab/>
      </w:r>
      <w:r w:rsidRPr="00874120">
        <w:rPr>
          <w:rFonts w:asciiTheme="minorHAnsi" w:hAnsiTheme="minorHAnsi" w:cstheme="minorHAnsi"/>
          <w:i/>
          <w:sz w:val="22"/>
          <w:szCs w:val="22"/>
        </w:rPr>
        <w:tab/>
      </w:r>
      <w:r w:rsidRPr="00874120">
        <w:rPr>
          <w:rFonts w:asciiTheme="minorHAnsi" w:hAnsiTheme="minorHAnsi" w:cstheme="minorHAnsi"/>
          <w:i/>
          <w:sz w:val="22"/>
          <w:szCs w:val="22"/>
        </w:rPr>
        <w:tab/>
      </w:r>
      <w:r w:rsidRPr="00874120">
        <w:rPr>
          <w:rFonts w:asciiTheme="minorHAnsi" w:hAnsiTheme="minorHAnsi" w:cstheme="minorHAnsi"/>
          <w:i/>
          <w:sz w:val="22"/>
          <w:szCs w:val="22"/>
        </w:rPr>
        <w:tab/>
      </w:r>
    </w:p>
    <w:p w:rsidR="00AB05B4" w:rsidRPr="00874120" w:rsidRDefault="00AB05B4" w:rsidP="00AB05B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74120">
        <w:rPr>
          <w:rFonts w:asciiTheme="minorHAnsi" w:hAnsiTheme="minorHAnsi" w:cstheme="minorHAnsi"/>
          <w:sz w:val="22"/>
          <w:szCs w:val="22"/>
        </w:rPr>
        <w:t>.............................</w:t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  <w:t>...................................</w:t>
      </w:r>
    </w:p>
    <w:p w:rsidR="00AB05B4" w:rsidRPr="00874120" w:rsidRDefault="00AB05B4" w:rsidP="00AB05B4">
      <w:pPr>
        <w:rPr>
          <w:rFonts w:asciiTheme="minorHAnsi" w:hAnsiTheme="minorHAnsi" w:cstheme="minorHAnsi"/>
          <w:sz w:val="22"/>
          <w:szCs w:val="22"/>
        </w:rPr>
      </w:pPr>
      <w:r w:rsidRPr="00874120">
        <w:rPr>
          <w:rFonts w:asciiTheme="minorHAnsi" w:hAnsiTheme="minorHAnsi" w:cstheme="minorHAnsi"/>
          <w:sz w:val="22"/>
          <w:szCs w:val="22"/>
        </w:rPr>
        <w:t xml:space="preserve">     Jiří </w:t>
      </w:r>
      <w:proofErr w:type="spellStart"/>
      <w:r w:rsidRPr="00874120">
        <w:rPr>
          <w:rFonts w:asciiTheme="minorHAnsi" w:hAnsiTheme="minorHAnsi" w:cstheme="minorHAnsi"/>
          <w:sz w:val="22"/>
          <w:szCs w:val="22"/>
        </w:rPr>
        <w:t>Lefler</w:t>
      </w:r>
      <w:proofErr w:type="spellEnd"/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874120">
        <w:rPr>
          <w:rFonts w:asciiTheme="minorHAnsi" w:hAnsiTheme="minorHAnsi" w:cstheme="minorHAnsi"/>
          <w:sz w:val="22"/>
          <w:szCs w:val="22"/>
        </w:rPr>
        <w:tab/>
        <w:t xml:space="preserve">    Hanka Zárubová</w:t>
      </w:r>
    </w:p>
    <w:p w:rsidR="00AB05B4" w:rsidRPr="00874120" w:rsidRDefault="00AB05B4" w:rsidP="00AB05B4">
      <w:pPr>
        <w:rPr>
          <w:rFonts w:asciiTheme="minorHAnsi" w:hAnsiTheme="minorHAnsi" w:cstheme="minorHAnsi"/>
          <w:sz w:val="22"/>
          <w:szCs w:val="22"/>
        </w:rPr>
      </w:pPr>
      <w:r w:rsidRPr="00874120">
        <w:rPr>
          <w:rFonts w:asciiTheme="minorHAnsi" w:hAnsiTheme="minorHAnsi" w:cstheme="minorHAnsi"/>
          <w:sz w:val="22"/>
          <w:szCs w:val="22"/>
        </w:rPr>
        <w:t xml:space="preserve">   místostarosta</w:t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 w:rsidRPr="008741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874120">
        <w:rPr>
          <w:rFonts w:asciiTheme="minorHAnsi" w:hAnsiTheme="minorHAnsi" w:cstheme="minorHAnsi"/>
          <w:sz w:val="22"/>
          <w:szCs w:val="22"/>
        </w:rPr>
        <w:t>starostka</w:t>
      </w:r>
    </w:p>
    <w:p w:rsidR="00AB05B4" w:rsidRPr="00874120" w:rsidRDefault="00AB05B4" w:rsidP="00AB05B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AB05B4" w:rsidRPr="00874120" w:rsidRDefault="00AB05B4" w:rsidP="00AB05B4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74120">
        <w:rPr>
          <w:rFonts w:asciiTheme="minorHAnsi" w:hAnsiTheme="minorHAnsi" w:cstheme="minorHAnsi"/>
          <w:sz w:val="22"/>
          <w:szCs w:val="22"/>
        </w:rPr>
        <w:t>Vyvěšeno na úřední desce dne:</w:t>
      </w:r>
    </w:p>
    <w:p w:rsidR="00C9551B" w:rsidRDefault="00AB05B4">
      <w:r w:rsidRPr="00874120">
        <w:rPr>
          <w:rFonts w:asciiTheme="minorHAnsi" w:hAnsiTheme="minorHAnsi" w:cstheme="minorHAnsi"/>
          <w:sz w:val="22"/>
          <w:szCs w:val="22"/>
        </w:rPr>
        <w:t>Sejmuto z úřední desky dne:</w:t>
      </w:r>
    </w:p>
    <w:sectPr w:rsidR="00C9551B" w:rsidSect="00FC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6095"/>
    <w:multiLevelType w:val="hybridMultilevel"/>
    <w:tmpl w:val="91A83C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05B4"/>
    <w:rsid w:val="00251CC6"/>
    <w:rsid w:val="006537D9"/>
    <w:rsid w:val="007162A0"/>
    <w:rsid w:val="00AB05B4"/>
    <w:rsid w:val="00AF60BF"/>
    <w:rsid w:val="00CD201D"/>
    <w:rsid w:val="00E22F20"/>
    <w:rsid w:val="00F2012E"/>
    <w:rsid w:val="00F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B05B4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B05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05B4"/>
    <w:pPr>
      <w:ind w:left="720"/>
      <w:contextualSpacing/>
    </w:pPr>
  </w:style>
  <w:style w:type="paragraph" w:customStyle="1" w:styleId="NormlnIMP">
    <w:name w:val="Normální_IMP"/>
    <w:basedOn w:val="Normln"/>
    <w:rsid w:val="00AB05B4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B05B4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B05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05B4"/>
    <w:pPr>
      <w:ind w:left="720"/>
      <w:contextualSpacing/>
    </w:pPr>
  </w:style>
  <w:style w:type="paragraph" w:customStyle="1" w:styleId="NormlnIMP">
    <w:name w:val="Normální_IMP"/>
    <w:basedOn w:val="Normln"/>
    <w:rsid w:val="00AB05B4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Chotěboř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Gabriela</dc:creator>
  <cp:lastModifiedBy>Hanka Zarubova</cp:lastModifiedBy>
  <cp:revision>4</cp:revision>
  <dcterms:created xsi:type="dcterms:W3CDTF">2017-01-22T15:42:00Z</dcterms:created>
  <dcterms:modified xsi:type="dcterms:W3CDTF">2017-01-22T15:42:00Z</dcterms:modified>
</cp:coreProperties>
</file>