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6" w:rsidRPr="00A4435A" w:rsidRDefault="00AF62CC">
      <w:pPr>
        <w:rPr>
          <w:rFonts w:ascii="Arial" w:hAnsi="Arial" w:cs="Arial"/>
          <w:b/>
          <w:sz w:val="32"/>
          <w:szCs w:val="32"/>
        </w:rPr>
      </w:pPr>
      <w:r w:rsidRPr="00A4435A">
        <w:rPr>
          <w:rFonts w:ascii="Arial" w:hAnsi="Arial" w:cs="Arial"/>
          <w:b/>
          <w:sz w:val="32"/>
          <w:szCs w:val="32"/>
        </w:rPr>
        <w:t>ROZPOČTOVÝ VÝHLED OBCE KLOKOČOV 202</w:t>
      </w:r>
      <w:r w:rsidR="00A4435A" w:rsidRPr="00A4435A">
        <w:rPr>
          <w:rFonts w:ascii="Arial" w:hAnsi="Arial" w:cs="Arial"/>
          <w:b/>
          <w:sz w:val="32"/>
          <w:szCs w:val="32"/>
        </w:rPr>
        <w:t>1</w:t>
      </w:r>
      <w:r w:rsidRPr="00A4435A">
        <w:rPr>
          <w:rFonts w:ascii="Arial" w:hAnsi="Arial" w:cs="Arial"/>
          <w:b/>
          <w:sz w:val="32"/>
          <w:szCs w:val="32"/>
        </w:rPr>
        <w:t>-2022</w:t>
      </w:r>
    </w:p>
    <w:p w:rsidR="00AF62CC" w:rsidRDefault="00AF62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Kapitálové příjmy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961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krátkodobé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dlouhodobé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celkem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842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961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Neinvestiční výdaje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691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Investiční výdaje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961</w:t>
            </w:r>
          </w:p>
        </w:tc>
      </w:tr>
    </w:tbl>
    <w:p w:rsidR="007D26C5" w:rsidRDefault="007D26C5">
      <w:pPr>
        <w:rPr>
          <w:rFonts w:ascii="Times New Roman" w:hAnsi="Times New Roman" w:cs="Times New Roman"/>
          <w:b/>
          <w:sz w:val="32"/>
          <w:szCs w:val="32"/>
        </w:rPr>
      </w:pPr>
    </w:p>
    <w:p w:rsidR="007D26C5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DNE</w:t>
      </w:r>
      <w:r w:rsidR="007D26C5" w:rsidRPr="008D5E88">
        <w:rPr>
          <w:rFonts w:ascii="Times New Roman" w:hAnsi="Times New Roman" w:cs="Times New Roman"/>
          <w:b/>
          <w:sz w:val="24"/>
          <w:szCs w:val="24"/>
        </w:rPr>
        <w:t>:</w:t>
      </w:r>
      <w:r w:rsidR="00CF2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5A">
        <w:rPr>
          <w:rFonts w:ascii="Times New Roman" w:hAnsi="Times New Roman" w:cs="Times New Roman"/>
          <w:b/>
          <w:sz w:val="24"/>
          <w:szCs w:val="24"/>
        </w:rPr>
        <w:t>22. 11. 2019</w:t>
      </w:r>
    </w:p>
    <w:p w:rsidR="008D5E88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NA ELEKTRONICKÉ DESCE DNE:</w:t>
      </w:r>
      <w:r w:rsidR="00CF2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5A">
        <w:rPr>
          <w:rFonts w:ascii="Times New Roman" w:hAnsi="Times New Roman" w:cs="Times New Roman"/>
          <w:b/>
          <w:sz w:val="24"/>
          <w:szCs w:val="24"/>
        </w:rPr>
        <w:t>22. 11. 2019</w:t>
      </w:r>
    </w:p>
    <w:p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SEJMUTO:</w:t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Z ELEKTRONICKÉ DESKY DNE:</w:t>
      </w:r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</w:p>
    <w:p w:rsidR="00CF29EC" w:rsidRDefault="00CF29EC" w:rsidP="00CF29E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Zárubová Hanka</w:t>
      </w:r>
    </w:p>
    <w:p w:rsidR="008D5E88" w:rsidRPr="008D5E88" w:rsidRDefault="008D5E88" w:rsidP="008D5E8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starostka obce Klokočov</w:t>
      </w:r>
    </w:p>
    <w:sectPr w:rsidR="008D5E88" w:rsidRPr="008D5E88" w:rsidSect="00C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2CC"/>
    <w:rsid w:val="002574B0"/>
    <w:rsid w:val="003A6BC0"/>
    <w:rsid w:val="003D2AD3"/>
    <w:rsid w:val="00455ACB"/>
    <w:rsid w:val="007D26C5"/>
    <w:rsid w:val="008D5E88"/>
    <w:rsid w:val="00A4435A"/>
    <w:rsid w:val="00AF62CC"/>
    <w:rsid w:val="00CD22B6"/>
    <w:rsid w:val="00C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</cp:lastModifiedBy>
  <cp:revision>2</cp:revision>
  <dcterms:created xsi:type="dcterms:W3CDTF">2019-11-28T20:47:00Z</dcterms:created>
  <dcterms:modified xsi:type="dcterms:W3CDTF">2019-11-28T20:47:00Z</dcterms:modified>
</cp:coreProperties>
</file>