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19" w:rsidRDefault="009B1181" w:rsidP="00B50419">
      <w:pPr>
        <w:pStyle w:val="Normlnweb"/>
        <w:pageBreakBefore/>
        <w:spacing w:after="0"/>
        <w:rPr>
          <w:b/>
          <w:bCs/>
        </w:rPr>
      </w:pPr>
      <w:r>
        <w:rPr>
          <w:b/>
          <w:bCs/>
          <w:sz w:val="44"/>
          <w:szCs w:val="44"/>
        </w:rPr>
        <w:t>Informace o</w:t>
      </w:r>
      <w:r w:rsidR="00B50419">
        <w:rPr>
          <w:b/>
          <w:bCs/>
          <w:sz w:val="44"/>
          <w:szCs w:val="44"/>
        </w:rPr>
        <w:t xml:space="preserve"> zasedání </w:t>
      </w:r>
      <w:r>
        <w:rPr>
          <w:b/>
          <w:bCs/>
          <w:sz w:val="44"/>
          <w:szCs w:val="44"/>
        </w:rPr>
        <w:t>ZO č.</w:t>
      </w:r>
      <w:r w:rsidR="003C19E9">
        <w:rPr>
          <w:b/>
          <w:bCs/>
          <w:sz w:val="44"/>
          <w:szCs w:val="44"/>
        </w:rPr>
        <w:t>3</w:t>
      </w:r>
      <w:r>
        <w:rPr>
          <w:b/>
          <w:bCs/>
          <w:sz w:val="44"/>
          <w:szCs w:val="44"/>
        </w:rPr>
        <w:t>/20</w:t>
      </w:r>
      <w:r w:rsidR="003C19E9">
        <w:rPr>
          <w:b/>
          <w:bCs/>
          <w:sz w:val="44"/>
          <w:szCs w:val="44"/>
        </w:rPr>
        <w:t>20</w:t>
      </w:r>
    </w:p>
    <w:p w:rsidR="009B1181" w:rsidRDefault="009B1181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 Obecní úřad Klokočov v souladu s ustanovením § 93 odst. 1 zákona č. 128/2000 Sb., o obcích (obecní zřízení), v platném znění, informuje o konání zas</w:t>
      </w:r>
      <w:r w:rsidR="003C19E9">
        <w:rPr>
          <w:rFonts w:ascii="Times New Roman" w:eastAsia="Times New Roman" w:hAnsi="Times New Roman" w:cs="Times New Roman"/>
          <w:sz w:val="28"/>
          <w:szCs w:val="28"/>
          <w:lang w:eastAsia="cs-CZ"/>
        </w:rPr>
        <w:t>edání zastupitelstva obce dne 12. 3</w:t>
      </w: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. 20</w:t>
      </w:r>
      <w:r w:rsidR="003C19E9">
        <w:rPr>
          <w:rFonts w:ascii="Times New Roman" w:eastAsia="Times New Roman" w:hAnsi="Times New Roman" w:cs="Times New Roman"/>
          <w:sz w:val="28"/>
          <w:szCs w:val="28"/>
          <w:lang w:eastAsia="cs-CZ"/>
        </w:rPr>
        <w:t>20</w:t>
      </w: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 17:00 hodin v kanceláři obecního úřadu.</w:t>
      </w:r>
    </w:p>
    <w:p w:rsid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Program:</w:t>
      </w:r>
    </w:p>
    <w:p w:rsidR="009B1181" w:rsidRP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 w:rsidRPr="009B1181">
        <w:rPr>
          <w:rFonts w:ascii="Times New Roman" w:hAnsi="Times New Roman" w:cs="Times New Roman"/>
          <w:sz w:val="28"/>
          <w:szCs w:val="28"/>
        </w:rPr>
        <w:t>1/ Seznámení s programem schůze</w:t>
      </w:r>
    </w:p>
    <w:p w:rsidR="009B1181" w:rsidRP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 w:rsidRPr="009B1181">
        <w:rPr>
          <w:rFonts w:ascii="Times New Roman" w:hAnsi="Times New Roman" w:cs="Times New Roman"/>
          <w:sz w:val="28"/>
          <w:szCs w:val="28"/>
        </w:rPr>
        <w:t>2/ Jmenování zapisovatele a ověřovatelů</w:t>
      </w:r>
    </w:p>
    <w:p w:rsidR="009B1181" w:rsidRP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 w:rsidRPr="009B1181">
        <w:rPr>
          <w:rFonts w:ascii="Times New Roman" w:hAnsi="Times New Roman" w:cs="Times New Roman"/>
          <w:sz w:val="28"/>
          <w:szCs w:val="28"/>
        </w:rPr>
        <w:t>3/ Kontrola minulého usnesení</w:t>
      </w:r>
    </w:p>
    <w:p w:rsidR="009B1181" w:rsidRDefault="005A0141" w:rsidP="003C19E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4/</w:t>
      </w:r>
      <w:r w:rsidR="009B1181"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3C19E9">
        <w:rPr>
          <w:rFonts w:ascii="Times New Roman" w:eastAsia="Times New Roman" w:hAnsi="Times New Roman" w:cs="Times New Roman"/>
          <w:sz w:val="28"/>
          <w:szCs w:val="28"/>
          <w:lang w:eastAsia="cs-CZ"/>
        </w:rPr>
        <w:t>Elektrika SDH klubovna</w:t>
      </w:r>
    </w:p>
    <w:p w:rsidR="003C19E9" w:rsidRDefault="003C19E9" w:rsidP="003C19E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5/ Vyřazení nájmu školka </w:t>
      </w:r>
    </w:p>
    <w:p w:rsidR="003C19E9" w:rsidRDefault="003C19E9" w:rsidP="003C19E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6/ Návrhy prodejna</w:t>
      </w:r>
    </w:p>
    <w:p w:rsidR="009B1181" w:rsidRPr="009B1181" w:rsidRDefault="005A0141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7/ Různé</w:t>
      </w:r>
    </w:p>
    <w:p w:rsidR="00B50419" w:rsidRDefault="00B50419" w:rsidP="00B50419">
      <w:pPr>
        <w:pStyle w:val="Normlnweb"/>
        <w:pageBreakBefore/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 </w:t>
      </w:r>
    </w:p>
    <w:p w:rsidR="00B50419" w:rsidRDefault="00B50419" w:rsidP="00B50419">
      <w:pPr>
        <w:pStyle w:val="Normlnweb"/>
        <w:pageBreakBefore/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                   </w:t>
      </w:r>
      <w:r w:rsidRPr="00B50419">
        <w:rPr>
          <w:b/>
          <w:bCs/>
          <w:sz w:val="44"/>
          <w:szCs w:val="44"/>
        </w:rPr>
        <w:t xml:space="preserve">   </w:t>
      </w:r>
    </w:p>
    <w:p w:rsidR="00B50419" w:rsidRPr="00B50419" w:rsidRDefault="00B50419" w:rsidP="00B50419">
      <w:pPr>
        <w:pStyle w:val="Normlnweb"/>
        <w:pageBreakBefore/>
        <w:spacing w:after="0"/>
        <w:ind w:left="709"/>
        <w:rPr>
          <w:b/>
          <w:bCs/>
          <w:sz w:val="22"/>
          <w:szCs w:val="22"/>
        </w:rPr>
      </w:pPr>
    </w:p>
    <w:sectPr w:rsidR="00B50419" w:rsidRPr="00B50419" w:rsidSect="00490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419"/>
    <w:rsid w:val="001775E0"/>
    <w:rsid w:val="00201C37"/>
    <w:rsid w:val="003C19E9"/>
    <w:rsid w:val="004904F0"/>
    <w:rsid w:val="005A0141"/>
    <w:rsid w:val="006C6F67"/>
    <w:rsid w:val="008F5E11"/>
    <w:rsid w:val="009B1181"/>
    <w:rsid w:val="009F0ADC"/>
    <w:rsid w:val="00AA0D18"/>
    <w:rsid w:val="00B5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19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4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41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</Words>
  <Characters>413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úřad</dc:creator>
  <cp:lastModifiedBy>checkpoint</cp:lastModifiedBy>
  <cp:revision>2</cp:revision>
  <dcterms:created xsi:type="dcterms:W3CDTF">2020-03-06T16:53:00Z</dcterms:created>
  <dcterms:modified xsi:type="dcterms:W3CDTF">2020-03-06T16:53:00Z</dcterms:modified>
</cp:coreProperties>
</file>